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Zdravotnická škola v Ostravě pořádala konferenci pro zdravotní sestry</w:t>
      </w:r>
    </w:p>
    <w:p>
      <w:pPr/>
      <w:r>
        <w:rPr/>
        <w:t xml:space="preserve">Odborná konference na ostravské Černé louce se zaměřila na duševní zdraví dětských pacientů.</w:t>
      </w:r>
    </w:p>
    <w:p>
      <w:pPr/>
      <w:r>
        <w:rPr>
          <w:b w:val="1"/>
          <w:bCs w:val="1"/>
        </w:rPr>
        <w:t xml:space="preserve">Lenka Šipulová, učitelka, SZŠ a VOŠ Ostrava:</w:t>
      </w:r>
      <w:r>
        <w:rPr/>
        <w:t xml:space="preserve"> "My jsme přijali zakázku od našich absolventů - dětských sestřiček, které již pracují a jsou docela dobře připraveny školou na práci, že se rychle zapracují, ale bohužel se čím dál více potkávají s dětmi, které mají nějaké duševní problémy. Takže chceme touto konferencí poskytnout nástroj dětským sestřičkám, jak ještě lépe pečovat o tak křehké dětské duše, jakým je právě dětský pacient. Napříč tím naším zdravotním systémem."</w:t>
      </w:r>
    </w:p>
    <w:p>
      <w:pPr/>
      <w:r>
        <w:rPr>
          <w:b w:val="1"/>
          <w:bCs w:val="1"/>
        </w:rPr>
        <w:t xml:space="preserve">Pavel Scholz, náměstek ministra zdravotnictví ČR:</w:t>
      </w:r>
      <w:r>
        <w:rPr/>
        <w:t xml:space="preserve"> "Já jsem přijal jménem pana ministra zdravotnictví Adama Vojtěcha pozvánku na tuto konferenci, kde hovoříme o tématu, které je pro zdravotnictví klíčové, a to je péče o pacienty, péče o dětské pacienty. A dětská sestra, která tuto péči v rámci týmů poskytuje. Řekl bych, že ta pozvánka, kterou jsme s panem ministrem přijímali, se týká jak vzdělávání sestřiček, tak i vlastní péče, která je těm dětským pacientům v oblasti psychiatrie poskytována. Takže je to téma, které je aktuální. Je to téma, kterému věnujeme na ministerstvu zdravotnictví pozornost."</w:t>
      </w:r>
    </w:p>
    <w:p>
      <w:pPr/>
      <w:r>
        <w:rPr/>
        <w:t xml:space="preserve">Jaká je situace v praxi, přišli sdělit odborníci ze zdravotních provozů.</w:t>
      </w:r>
    </w:p>
    <w:p>
      <w:pPr/>
      <w:r>
        <w:rPr>
          <w:b w:val="1"/>
          <w:bCs w:val="1"/>
        </w:rPr>
        <w:t xml:space="preserve">Jiří Havrlant, ředitel, FN Ostrava:</w:t>
      </w:r>
      <w:r>
        <w:rPr/>
        <w:t xml:space="preserve"> "Myslím si, že to je velmi důležité. Z toho důvodu, že zdravotní sestřička, která se stará o dětského pacienta a ještě s diagnózou psychiatrickou, tak samozřejmě, že je důležitá erudice té sestřičky. Ale musí tam být také jakási nástavba, to znamená nějaká míra empatie, nějaká míra trpělivosti a nějaké asertivity. Protože ta práce není úplně jednoduchá a často je to spojeno i s tím, že se musíte věnovat také rodičům a prarodičům, takže je to taková komplexnější záležitost."</w:t>
      </w:r>
    </w:p>
    <w:p>
      <w:pPr/>
      <w:r>
        <w:rPr/>
        <w:t xml:space="preserve">O účast na konferenci byl ze strany zdravotních sester velký zájem.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"Duševní zdraví se hodně projevilo u mladých v dnešní době, a to abychom upozornili na problémy, které z toho vznikají a trápí tuto mládež. Je dobré si to říct, jak postupovat a sdělit si informace, kdo má jaké zkušenosti."</w:t>
      </w:r>
    </w:p>
    <w:p>
      <w:pPr/>
      <w:r>
        <w:rPr/>
        <w:t xml:space="preserve">Jaké konkrétně ty problémy jsou?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"Často bývá intoxikace různých typů různých látek, drog, sebepoškozování."</w:t>
      </w:r>
    </w:p>
    <w:p>
      <w:pPr/>
      <w:r>
        <w:rPr/>
        <w:t xml:space="preserve">Chce to speciální přístup?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"Ano a tím, že procházíme takovými konferencemi, si sdělujeme zkušenosti, co nás může navnadit k té lepší péči anebo obohatit o další postupy, které jsou potřeba u těchto duševně zasažených mladých."</w:t>
      </w:r>
    </w:p>
    <w:p>
      <w:pPr/>
      <w:r>
        <w:rPr/>
        <w:t xml:space="preserve">Záštitu nad konferencí měla první dáma republiky paní Eva Pavlová a hejtman Moravskoslezského kraje Josef Bělica.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56/zdravotnicka-skola-v-ostrave-poradala-konferenci-pro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2026-10-15T04:33:22+02:00</dcterms:created>
  <dcterms:modified xsi:type="dcterms:W3CDTF">2026-10-15T04:33:22+02:00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